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8F" w:rsidRDefault="000C64AA">
      <w:bookmarkStart w:id="0" w:name="_GoBack"/>
      <w:bookmarkEnd w:id="0"/>
      <w:r w:rsidRPr="000C64AA">
        <w:rPr>
          <w:noProof/>
          <w:lang w:eastAsia="da-DK"/>
        </w:rPr>
        <w:drawing>
          <wp:inline distT="0" distB="0" distL="0" distR="0" wp14:anchorId="5C9A3878" wp14:editId="237535AD">
            <wp:extent cx="781050" cy="795338"/>
            <wp:effectExtent l="0" t="0" r="0" b="5080"/>
            <wp:docPr id="225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54EB" w:rsidRDefault="00AA54EB" w:rsidP="00AA54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Odense Lærerforenings oplæg til</w:t>
      </w:r>
    </w:p>
    <w:p w:rsidR="00AA54EB" w:rsidRDefault="00AA54EB" w:rsidP="00AA54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længere sammenhængende skoledag</w:t>
      </w:r>
    </w:p>
    <w:p w:rsidR="00AA54EB" w:rsidRDefault="00AA54EB"/>
    <w:p w:rsidR="00D8022B" w:rsidRDefault="0003246B">
      <w:r>
        <w:t xml:space="preserve">Odense Lærerforening </w:t>
      </w:r>
      <w:r w:rsidR="00F704A7">
        <w:t>finder det dybt problematisk, at Odense Kommune ikke prioriterer at investere i folkeskolen.</w:t>
      </w:r>
    </w:p>
    <w:p w:rsidR="00F704A7" w:rsidRDefault="00F704A7">
      <w:r>
        <w:t>I stedet har Odense Kommune besluttet sto</w:t>
      </w:r>
      <w:r w:rsidR="00AA54EB">
        <w:t xml:space="preserve">re besparelser på skoleområdet - </w:t>
      </w:r>
      <w:r>
        <w:t>samtidig med at</w:t>
      </w:r>
      <w:r w:rsidR="00AA54EB">
        <w:t xml:space="preserve"> skoledagen skal være længere, </w:t>
      </w:r>
      <w:r>
        <w:t>og børnene dermed skal gå længere i skole.</w:t>
      </w:r>
    </w:p>
    <w:p w:rsidR="00F704A7" w:rsidRDefault="00F704A7">
      <w:r>
        <w:t>Det hænger ikke sammen.</w:t>
      </w:r>
    </w:p>
    <w:p w:rsidR="00F704A7" w:rsidRDefault="00F704A7">
      <w:r>
        <w:t>Alligevel har vi i Odense Lærerforening lavet et oplæg</w:t>
      </w:r>
      <w:r w:rsidR="00AA54EB">
        <w:t xml:space="preserve">, </w:t>
      </w:r>
      <w:r>
        <w:t>som i videst muligt omfang sikrer, at der er kvalitet i skoledagen, indtil der igen er politisk vilje til at investere i skolen.</w:t>
      </w:r>
    </w:p>
    <w:p w:rsidR="00F704A7" w:rsidRDefault="00F704A7">
      <w:r>
        <w:t>I Odense Lærerforening har vi to helt overordnede krav til skoledagen:</w:t>
      </w:r>
    </w:p>
    <w:p w:rsidR="00F704A7" w:rsidRDefault="00F704A7" w:rsidP="00F704A7">
      <w:pPr>
        <w:pStyle w:val="Listeafsnit"/>
        <w:numPr>
          <w:ilvl w:val="0"/>
          <w:numId w:val="1"/>
        </w:numPr>
      </w:pPr>
      <w:r>
        <w:t>Kvalitet i undervisningen</w:t>
      </w:r>
    </w:p>
    <w:p w:rsidR="00F704A7" w:rsidRDefault="00F704A7" w:rsidP="00F704A7">
      <w:pPr>
        <w:pStyle w:val="Listeafsnit"/>
        <w:numPr>
          <w:ilvl w:val="0"/>
          <w:numId w:val="1"/>
        </w:numPr>
      </w:pPr>
      <w:r>
        <w:t>At inklusionen lykkes</w:t>
      </w:r>
    </w:p>
    <w:p w:rsidR="00F704A7" w:rsidRPr="00AA54EB" w:rsidRDefault="00F704A7" w:rsidP="00F704A7">
      <w:pPr>
        <w:rPr>
          <w:b/>
        </w:rPr>
      </w:pPr>
      <w:r w:rsidRPr="00AA54EB">
        <w:rPr>
          <w:b/>
        </w:rPr>
        <w:t>Odense Lærerforenings oplæg:</w:t>
      </w:r>
    </w:p>
    <w:p w:rsidR="00AA54EB" w:rsidRPr="000152A2" w:rsidRDefault="000152A2" w:rsidP="000152A2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AA54EB" w:rsidRPr="000152A2">
        <w:rPr>
          <w:b/>
          <w:sz w:val="24"/>
          <w:szCs w:val="24"/>
        </w:rPr>
        <w:t>Kvalitet i undervisningen</w:t>
      </w:r>
    </w:p>
    <w:p w:rsidR="00FC6318" w:rsidRDefault="00FC6318" w:rsidP="00DB4A81"/>
    <w:p w:rsidR="00F704A7" w:rsidRDefault="00FC6318" w:rsidP="00F704A7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6D001" wp14:editId="3F46AA6D">
                <wp:simplePos x="0" y="0"/>
                <wp:positionH relativeFrom="column">
                  <wp:posOffset>161925</wp:posOffset>
                </wp:positionH>
                <wp:positionV relativeFrom="paragraph">
                  <wp:posOffset>59055</wp:posOffset>
                </wp:positionV>
                <wp:extent cx="6334125" cy="704850"/>
                <wp:effectExtent l="0" t="0" r="28575" b="19050"/>
                <wp:wrapNone/>
                <wp:docPr id="4" name="Rektangel med afklippet hjørne i samme si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0485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ktangel med afklippet hjørne i samme side 4" o:spid="_x0000_s1026" style="position:absolute;margin-left:12.75pt;margin-top:4.65pt;width:498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341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" path="m117477,l6216648,r117477,117477l6334125,704850r,l,704850r,l,117477,117477,xe" filled="f" strokecolor="#243f60 [1604]" strokeweight="2pt">
                <v:path arrowok="t" o:connecttype="custom" o:connectlocs="117477,0;6216648,0;6334125,117477;6334125,704850;6334125,704850;0,704850;0,704850;0,117477;117477,0" o:connectangles="0,0,0,0,0,0,0,0,0"/>
              </v:shape>
            </w:pict>
          </mc:Fallback>
        </mc:AlternateContent>
      </w:r>
    </w:p>
    <w:p w:rsidR="00F704A7" w:rsidRDefault="00FC6318" w:rsidP="00FC6318">
      <w:pPr>
        <w:ind w:left="360"/>
        <w:jc w:val="center"/>
      </w:pPr>
      <w:r>
        <w:t>En længere sammenhængende skoledag</w:t>
      </w:r>
      <w:r w:rsidR="00AA54EB">
        <w:t xml:space="preserve"> </w:t>
      </w:r>
      <w:r>
        <w:t>kl. 8 – ca. 14</w:t>
      </w:r>
    </w:p>
    <w:p w:rsidR="00F704A7" w:rsidRDefault="00FC6318" w:rsidP="00F704A7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117475</wp:posOffset>
                </wp:positionV>
                <wp:extent cx="6334125" cy="11906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12.75pt;margin-top:9.25pt;width:498.7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" filled="f" strokecolor="#f79646 [3209]" strokeweight="2pt"/>
            </w:pict>
          </mc:Fallback>
        </mc:AlternateContent>
      </w:r>
    </w:p>
    <w:p w:rsidR="00123AA0" w:rsidRDefault="00FC6318" w:rsidP="00FC6318">
      <w:r>
        <w:t xml:space="preserve">              </w:t>
      </w:r>
      <w:r w:rsidR="00A579CF">
        <w:t>A)</w:t>
      </w:r>
      <w:r w:rsidR="00F704A7">
        <w:t>Timer tildelt til undervisningen i fagene</w:t>
      </w:r>
      <w:r w:rsidR="00F704A7">
        <w:tab/>
      </w:r>
      <w:r w:rsidR="00F704A7">
        <w:tab/>
      </w:r>
      <w:r w:rsidR="00A579CF">
        <w:t xml:space="preserve">B) </w:t>
      </w:r>
      <w:r w:rsidR="00123AA0">
        <w:t>Indholdet i resten af skoledagen</w:t>
      </w:r>
    </w:p>
    <w:p w:rsidR="00F704A7" w:rsidRDefault="00FC6318" w:rsidP="00123AA0">
      <w:r>
        <w:t xml:space="preserve">                 </w:t>
      </w:r>
      <w:r w:rsidR="00123AA0">
        <w:t>(min. vejledende timetal)</w:t>
      </w:r>
      <w:r w:rsidR="00123AA0">
        <w:tab/>
      </w:r>
      <w:r w:rsidR="00123AA0">
        <w:tab/>
      </w:r>
      <w:r w:rsidR="00123AA0">
        <w:tab/>
      </w:r>
      <w:r w:rsidR="00AA54EB">
        <w:t xml:space="preserve">     </w:t>
      </w:r>
      <w:r w:rsidR="00123AA0">
        <w:t>- udover undervisning i fagene</w:t>
      </w:r>
    </w:p>
    <w:p w:rsidR="0053196D" w:rsidRDefault="0053196D" w:rsidP="00123AA0">
      <w:r>
        <w:tab/>
      </w:r>
      <w:r>
        <w:tab/>
      </w:r>
      <w:r>
        <w:tab/>
      </w:r>
      <w:r>
        <w:tab/>
      </w:r>
      <w:r>
        <w:tab/>
      </w:r>
      <w:r w:rsidR="00AA54EB">
        <w:t xml:space="preserve">    </w:t>
      </w:r>
      <w:r w:rsidR="00D450E2">
        <w:t xml:space="preserve">(kan lægges </w:t>
      </w:r>
      <w:r>
        <w:t>fleksibelt og flyttes rundt)</w:t>
      </w:r>
    </w:p>
    <w:p w:rsidR="00F704A7" w:rsidRDefault="00123AA0" w:rsidP="00F704A7">
      <w:r>
        <w:tab/>
      </w:r>
      <w:r>
        <w:tab/>
      </w:r>
      <w:r>
        <w:tab/>
      </w:r>
      <w:r>
        <w:tab/>
      </w:r>
    </w:p>
    <w:p w:rsidR="0053196D" w:rsidRDefault="0053196D" w:rsidP="0053196D">
      <w:r>
        <w:t>Skoledagen vil bestå af:</w:t>
      </w:r>
    </w:p>
    <w:p w:rsidR="0053196D" w:rsidRDefault="0053196D" w:rsidP="00A579CF">
      <w:pPr>
        <w:pStyle w:val="Listeafsnit"/>
        <w:numPr>
          <w:ilvl w:val="0"/>
          <w:numId w:val="3"/>
        </w:numPr>
      </w:pPr>
      <w:r>
        <w:t>Undervisning i folkeskolens fag – alle børn skal nå længst muligt i forhold til Fælles Mål</w:t>
      </w:r>
    </w:p>
    <w:p w:rsidR="0053196D" w:rsidRDefault="0053196D" w:rsidP="0053196D">
      <w:pPr>
        <w:pStyle w:val="Listeafsnit"/>
        <w:numPr>
          <w:ilvl w:val="0"/>
          <w:numId w:val="3"/>
        </w:numPr>
      </w:pPr>
      <w:proofErr w:type="spellStart"/>
      <w:r>
        <w:t>Studyhall</w:t>
      </w:r>
      <w:proofErr w:type="spellEnd"/>
      <w:r>
        <w:t xml:space="preserve"> og Sundhed/bevægelse</w:t>
      </w:r>
      <w:r w:rsidR="00DC6BBE">
        <w:t xml:space="preserve"> (indholdet i resten af skoledagen)</w:t>
      </w:r>
    </w:p>
    <w:p w:rsidR="00A579CF" w:rsidRDefault="00AA54EB" w:rsidP="00A579CF">
      <w:r w:rsidRPr="00AA54EB">
        <w:rPr>
          <w:b/>
        </w:rPr>
        <w:t>Ad B:</w:t>
      </w:r>
      <w:r w:rsidR="0012454A">
        <w:t xml:space="preserve"> I hvert fag vil læreren få tildelt en række timer</w:t>
      </w:r>
      <w:r>
        <w:t xml:space="preserve">, der kan placeres fleksibelt, </w:t>
      </w:r>
      <w:r w:rsidR="0012454A">
        <w:t>afhængig</w:t>
      </w:r>
      <w:r w:rsidR="00976896">
        <w:t>t</w:t>
      </w:r>
      <w:r w:rsidR="0012454A">
        <w:t xml:space="preserve"> af</w:t>
      </w:r>
      <w:r>
        <w:t xml:space="preserve"> </w:t>
      </w:r>
      <w:r w:rsidR="0012454A">
        <w:t xml:space="preserve">hvornår det giver mening. Eksempelvis kan læreren placere </w:t>
      </w:r>
      <w:proofErr w:type="spellStart"/>
      <w:r w:rsidR="0012454A">
        <w:t>Studyhall</w:t>
      </w:r>
      <w:proofErr w:type="spellEnd"/>
      <w:r>
        <w:t>-</w:t>
      </w:r>
      <w:r w:rsidR="0012454A">
        <w:t>timer afhængigt af, hvornår man er færdig med et undervisningsforløb mm. Det kunne være efter et forløb med insekter, hvor klassen går i skoven og undersøger forhold i naturen, der har sammenhæng med</w:t>
      </w:r>
      <w:r>
        <w:t>, hvad</w:t>
      </w:r>
      <w:r w:rsidR="0012454A">
        <w:t xml:space="preserve"> der er foregået i undervisning</w:t>
      </w:r>
      <w:r w:rsidR="00976896">
        <w:t xml:space="preserve">en. Sundhed/bevægelsesaktiviteter </w:t>
      </w:r>
      <w:r w:rsidR="0012454A">
        <w:lastRenderedPageBreak/>
        <w:t xml:space="preserve">kan ligeledes placeres, når læreren vurderer, det er mest optimalt. Eksempelvis kan det lægges ind, hvis klassen virker uoplagt eller overgearet – omvendt </w:t>
      </w:r>
      <w:r w:rsidR="002D0391">
        <w:t>skal det ikke virke som afbræk i et forløb, hvor</w:t>
      </w:r>
      <w:r w:rsidR="00976896">
        <w:t xml:space="preserve"> eleverne arbejder fordybet</w:t>
      </w:r>
      <w:r w:rsidR="002D0391">
        <w:t>.</w:t>
      </w:r>
    </w:p>
    <w:p w:rsidR="00AA54EB" w:rsidRDefault="00AA54EB" w:rsidP="00A579CF">
      <w:r>
        <w:t>Det vil give størst mulig fleksibilitet og skabe sammenhæng i skoledagen for børnene.</w:t>
      </w:r>
    </w:p>
    <w:p w:rsidR="00AA54EB" w:rsidRPr="000152A2" w:rsidRDefault="000152A2" w:rsidP="000152A2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AA54EB" w:rsidRPr="000152A2">
        <w:rPr>
          <w:b/>
          <w:sz w:val="24"/>
          <w:szCs w:val="24"/>
        </w:rPr>
        <w:t>At inklusionen lykkes</w:t>
      </w:r>
    </w:p>
    <w:p w:rsidR="0012454A" w:rsidRDefault="00AA54EB" w:rsidP="00A579CF">
      <w:r>
        <w:t>Odense Lærerforening ser det som afgørende, at vi lykkes med inklusionsopgaven. Det kan kun sikre</w:t>
      </w:r>
      <w:r w:rsidR="000152A2">
        <w:t>s ved en målrettet indsats, der tager udgangspunkt i</w:t>
      </w:r>
      <w:r>
        <w:t xml:space="preserve"> elevens be</w:t>
      </w:r>
      <w:r w:rsidR="000152A2">
        <w:t xml:space="preserve">hov. </w:t>
      </w:r>
    </w:p>
    <w:p w:rsidR="000152A2" w:rsidRDefault="00AA54EB" w:rsidP="00A579CF">
      <w:r>
        <w:t>Eksempelvis skal det ikke være en fysikl</w:t>
      </w:r>
      <w:r w:rsidR="00D450E2">
        <w:t>ærer eller en pædagog, når</w:t>
      </w:r>
      <w:r>
        <w:t xml:space="preserve"> det handler om, at læsekoden skal knækkes. </w:t>
      </w:r>
    </w:p>
    <w:p w:rsidR="00AA54EB" w:rsidRDefault="00AA54EB" w:rsidP="00A579CF">
      <w:r>
        <w:t xml:space="preserve">Og hvis det handler om, at far slår mor, </w:t>
      </w:r>
      <w:r w:rsidR="00D450E2">
        <w:t>er det ikke en læsevejleder, men en socialrådgiver, der er behov for.</w:t>
      </w:r>
    </w:p>
    <w:p w:rsidR="000152A2" w:rsidRDefault="000152A2" w:rsidP="00A579CF"/>
    <w:p w:rsidR="00D450E2" w:rsidRDefault="00D450E2" w:rsidP="00A579CF">
      <w:r>
        <w:t>Den målrettede indsats mod e</w:t>
      </w:r>
      <w:r w:rsidR="000152A2">
        <w:t>levens behov sker i samarbejdet mellem lærer/lærerteam og relevant fagperson:</w:t>
      </w:r>
    </w:p>
    <w:p w:rsidR="00D450E2" w:rsidRDefault="00D450E2" w:rsidP="00A579CF"/>
    <w:p w:rsidR="00D450E2" w:rsidRDefault="00D450E2" w:rsidP="00A579CF">
      <w:r>
        <w:t xml:space="preserve">                                                                                Socialrådgiver                                                                                                                                                </w:t>
      </w:r>
    </w:p>
    <w:p w:rsidR="00D450E2" w:rsidRDefault="00D9709E" w:rsidP="00A579C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3829050" cy="34575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457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81pt;margin-top:8.4pt;width:301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" filled="f" strokecolor="#243f60 [1604]" strokeweight="2pt"/>
            </w:pict>
          </mc:Fallback>
        </mc:AlternateContent>
      </w:r>
    </w:p>
    <w:p w:rsidR="00D450E2" w:rsidRDefault="00D450E2" w:rsidP="00A579CF"/>
    <w:p w:rsidR="00D450E2" w:rsidRDefault="00D450E2" w:rsidP="00A579CF">
      <w:proofErr w:type="gramStart"/>
      <w:r>
        <w:t>Sundhedsplejerske                                                                                                                            Pædagog</w:t>
      </w:r>
      <w:proofErr w:type="gramEnd"/>
    </w:p>
    <w:p w:rsidR="00D450E2" w:rsidRDefault="00D450E2" w:rsidP="00A579CF"/>
    <w:p w:rsidR="00D450E2" w:rsidRPr="00D32402" w:rsidRDefault="00D32402" w:rsidP="00A579CF">
      <w:pPr>
        <w:rPr>
          <w:b/>
          <w:sz w:val="28"/>
          <w:szCs w:val="28"/>
        </w:rPr>
      </w:pPr>
      <w:r>
        <w:t xml:space="preserve">                                                                                </w:t>
      </w:r>
    </w:p>
    <w:p w:rsidR="00D450E2" w:rsidRDefault="00D450E2" w:rsidP="00A579CF">
      <w:r>
        <w:t>AKT-</w:t>
      </w:r>
      <w:proofErr w:type="gramStart"/>
      <w:r>
        <w:t xml:space="preserve">vejleder                        </w:t>
      </w:r>
      <w:r w:rsidR="008157E9">
        <w:t xml:space="preserve">                           </w:t>
      </w:r>
      <w:r w:rsidR="00D32402">
        <w:t xml:space="preserve"> </w:t>
      </w:r>
      <w:r w:rsidR="008157E9" w:rsidRPr="00D32402">
        <w:rPr>
          <w:b/>
          <w:sz w:val="28"/>
          <w:szCs w:val="28"/>
        </w:rPr>
        <w:t>Lærer</w:t>
      </w:r>
      <w:proofErr w:type="gramEnd"/>
      <w:r w:rsidR="008157E9" w:rsidRPr="00D32402">
        <w:rPr>
          <w:b/>
          <w:sz w:val="28"/>
          <w:szCs w:val="28"/>
        </w:rPr>
        <w:t>/</w:t>
      </w:r>
      <w:r w:rsidR="008157E9" w:rsidRPr="00D32402">
        <w:rPr>
          <w:b/>
        </w:rPr>
        <w:t xml:space="preserve"> </w:t>
      </w:r>
      <w:r w:rsidR="008157E9" w:rsidRPr="00D32402">
        <w:rPr>
          <w:b/>
          <w:sz w:val="28"/>
          <w:szCs w:val="28"/>
        </w:rPr>
        <w:t>lærerteam</w:t>
      </w:r>
      <w:r w:rsidR="008157E9" w:rsidRPr="00D32402">
        <w:rPr>
          <w:b/>
        </w:rPr>
        <w:t xml:space="preserve">               </w:t>
      </w:r>
      <w:r w:rsidR="008157E9">
        <w:rPr>
          <w:b/>
        </w:rPr>
        <w:t xml:space="preserve">                          </w:t>
      </w:r>
      <w:r w:rsidR="008157E9">
        <w:t>Læsevejleder</w:t>
      </w:r>
      <w:r w:rsidR="008157E9" w:rsidRPr="00D32402">
        <w:rPr>
          <w:b/>
        </w:rPr>
        <w:t xml:space="preserve">                                                              </w:t>
      </w:r>
      <w:r w:rsidR="00D32402">
        <w:t xml:space="preserve">                                      </w:t>
      </w:r>
      <w:r w:rsidR="008157E9">
        <w:t xml:space="preserve">                            </w:t>
      </w:r>
    </w:p>
    <w:p w:rsidR="00D450E2" w:rsidRPr="00D32402" w:rsidRDefault="00D32402" w:rsidP="00A579CF">
      <w:pPr>
        <w:rPr>
          <w:sz w:val="28"/>
          <w:szCs w:val="28"/>
        </w:rPr>
      </w:pPr>
      <w:r>
        <w:t xml:space="preserve">                                                                               </w:t>
      </w:r>
    </w:p>
    <w:p w:rsidR="00D450E2" w:rsidRDefault="00D450E2" w:rsidP="00A579CF"/>
    <w:p w:rsidR="00D450E2" w:rsidRDefault="00D450E2" w:rsidP="00A579CF">
      <w:r>
        <w:t>Tale/</w:t>
      </w:r>
      <w:proofErr w:type="gramStart"/>
      <w:r>
        <w:t>hørelærer                                                                                                                                 Matematikvejleder</w:t>
      </w:r>
      <w:proofErr w:type="gramEnd"/>
    </w:p>
    <w:p w:rsidR="00D450E2" w:rsidRDefault="00D450E2" w:rsidP="00A579CF"/>
    <w:p w:rsidR="00D450E2" w:rsidRDefault="00D450E2" w:rsidP="00A579CF"/>
    <w:p w:rsidR="00D450E2" w:rsidRDefault="00D450E2" w:rsidP="00A579CF">
      <w:r>
        <w:t xml:space="preserve">                                              </w:t>
      </w:r>
      <w:r w:rsidR="000152A2">
        <w:t xml:space="preserve">  </w:t>
      </w:r>
      <w:proofErr w:type="gramStart"/>
      <w:r>
        <w:t>Psykolog</w:t>
      </w:r>
      <w:r w:rsidR="000152A2">
        <w:t xml:space="preserve">                                                        Undervisningsassistent</w:t>
      </w:r>
      <w:proofErr w:type="gramEnd"/>
    </w:p>
    <w:p w:rsidR="00DC6BBE" w:rsidRDefault="00DC6BBE" w:rsidP="00DC6BBE"/>
    <w:p w:rsidR="00DC6BBE" w:rsidRDefault="00DC6BBE" w:rsidP="00DC6BBE"/>
    <w:p w:rsidR="00DC6BBE" w:rsidRDefault="00DC6BBE" w:rsidP="00DC6BBE"/>
    <w:p w:rsidR="0053196D" w:rsidRDefault="0053196D" w:rsidP="0053196D"/>
    <w:p w:rsidR="0053196D" w:rsidRDefault="0053196D" w:rsidP="0053196D">
      <w:r>
        <w:br/>
      </w:r>
    </w:p>
    <w:sectPr w:rsidR="0053196D" w:rsidSect="0012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379"/>
    <w:multiLevelType w:val="hybridMultilevel"/>
    <w:tmpl w:val="3C921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14C0"/>
    <w:multiLevelType w:val="hybridMultilevel"/>
    <w:tmpl w:val="D7628224"/>
    <w:lvl w:ilvl="0" w:tplc="B4825380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26F5BAF"/>
    <w:multiLevelType w:val="hybridMultilevel"/>
    <w:tmpl w:val="156E6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127C"/>
    <w:multiLevelType w:val="hybridMultilevel"/>
    <w:tmpl w:val="2154FFDE"/>
    <w:lvl w:ilvl="0" w:tplc="4024F54C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D8E3AAC"/>
    <w:multiLevelType w:val="hybridMultilevel"/>
    <w:tmpl w:val="520291B0"/>
    <w:lvl w:ilvl="0" w:tplc="7032BE5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26FE"/>
    <w:multiLevelType w:val="hybridMultilevel"/>
    <w:tmpl w:val="6BD07AD6"/>
    <w:lvl w:ilvl="0" w:tplc="01A6BF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B"/>
    <w:rsid w:val="000152A2"/>
    <w:rsid w:val="0003246B"/>
    <w:rsid w:val="000B6A8F"/>
    <w:rsid w:val="000C64AA"/>
    <w:rsid w:val="00123AA0"/>
    <w:rsid w:val="0012454A"/>
    <w:rsid w:val="002D0391"/>
    <w:rsid w:val="0053196D"/>
    <w:rsid w:val="005444A2"/>
    <w:rsid w:val="00607128"/>
    <w:rsid w:val="006D1A72"/>
    <w:rsid w:val="008157E9"/>
    <w:rsid w:val="00976896"/>
    <w:rsid w:val="00A579CF"/>
    <w:rsid w:val="00AA54EB"/>
    <w:rsid w:val="00D32402"/>
    <w:rsid w:val="00D450E2"/>
    <w:rsid w:val="00D8022B"/>
    <w:rsid w:val="00D9709E"/>
    <w:rsid w:val="00DB4A81"/>
    <w:rsid w:val="00DC6BBE"/>
    <w:rsid w:val="00F704A7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4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4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Lærerforening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Kæseler Jensen</dc:creator>
  <cp:lastModifiedBy>Flemming Andersen</cp:lastModifiedBy>
  <cp:revision>2</cp:revision>
  <cp:lastPrinted>2012-11-30T11:05:00Z</cp:lastPrinted>
  <dcterms:created xsi:type="dcterms:W3CDTF">2013-01-23T12:45:00Z</dcterms:created>
  <dcterms:modified xsi:type="dcterms:W3CDTF">2013-01-23T12:45:00Z</dcterms:modified>
</cp:coreProperties>
</file>